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Mid-Norfolk</w:t>
      </w:r>
      <w:r>
        <w:rPr>
          <w:sz w:val="28"/>
          <w:szCs w:val="28"/>
          <w:lang w:val="en-US"/>
        </w:rPr>
        <w:drawing xmlns:a="http://schemas.openxmlformats.org/drawingml/2006/main">
          <wp:inline distT="0" distB="0" distL="0" distR="0">
            <wp:extent cx="819150" cy="4762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76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  <w:rtl w:val="0"/>
          <w:lang w:val="da-DK"/>
        </w:rPr>
        <w:t>Gundog Club</w:t>
      </w:r>
    </w:p>
    <w:p>
      <w:pPr>
        <w:pStyle w:val="Body A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Kennel Club Identity Number 687</w:t>
      </w:r>
    </w:p>
    <w:p>
      <w:pPr>
        <w:pStyle w:val="Body A"/>
        <w:jc w:val="center"/>
        <w:rPr>
          <w:sz w:val="36"/>
          <w:szCs w:val="36"/>
          <w:lang w:val="de-DE"/>
        </w:rPr>
      </w:pPr>
      <w:r>
        <w:rPr>
          <w:sz w:val="36"/>
          <w:szCs w:val="36"/>
          <w:rtl w:val="0"/>
          <w:lang w:val="de-DE"/>
        </w:rPr>
        <w:t>MEMBERSHIP APPLICATION</w:t>
      </w:r>
    </w:p>
    <w:p>
      <w:pPr>
        <w:pStyle w:val="Body A"/>
        <w:jc w:val="both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I/We wish to join the Mid-Norfolk Gundog Club. I/We agree to abide by the Rules and Regulations of the Club. </w:t>
      </w:r>
      <w:r>
        <w:rPr>
          <w:i w:val="1"/>
          <w:iCs w:val="1"/>
          <w:sz w:val="20"/>
          <w:szCs w:val="20"/>
          <w:rtl w:val="0"/>
          <w:lang w:val="en-US"/>
        </w:rPr>
        <w:t>The Rules and Regulations are contained in the Club</w:t>
      </w:r>
      <w:r>
        <w:rPr>
          <w:i w:val="1"/>
          <w:iCs w:val="1"/>
          <w:sz w:val="20"/>
          <w:szCs w:val="20"/>
          <w:rtl w:val="0"/>
          <w:lang w:val="en-US"/>
        </w:rPr>
        <w:t>’</w:t>
      </w:r>
      <w:r>
        <w:rPr>
          <w:i w:val="1"/>
          <w:iCs w:val="1"/>
          <w:sz w:val="20"/>
          <w:szCs w:val="20"/>
          <w:rtl w:val="0"/>
          <w:lang w:val="en-US"/>
        </w:rPr>
        <w:t>s Constitution (a copy can be obtained from the Secretary).</w:t>
      </w:r>
    </w:p>
    <w:p>
      <w:pPr>
        <w:pStyle w:val="Body A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Please complete the following in BLOCK LETTERS:</w:t>
      </w:r>
    </w:p>
    <w:tbl>
      <w:tblPr>
        <w:tblW w:w="883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40"/>
        <w:gridCol w:w="2914"/>
        <w:gridCol w:w="4784"/>
      </w:tblGrid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Title:</w:t>
            </w:r>
          </w:p>
        </w:tc>
        <w:tc>
          <w:tcPr>
            <w:tcW w:type="dxa" w:w="2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First Name: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Surname:</w:t>
            </w:r>
          </w:p>
        </w:tc>
      </w:tr>
      <w:tr>
        <w:tblPrEx>
          <w:shd w:val="clear" w:color="auto" w:fill="d0ddef"/>
        </w:tblPrEx>
        <w:trPr>
          <w:trHeight w:val="952" w:hRule="atLeast"/>
        </w:trPr>
        <w:tc>
          <w:tcPr>
            <w:tcW w:type="dxa" w:w="88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Address:</w:t>
            </w:r>
          </w:p>
          <w:p>
            <w:pPr>
              <w:pStyle w:val="Body A"/>
              <w:jc w:val="both"/>
            </w:pPr>
            <w:r>
              <w:rPr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40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Postcode: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Mobile No.</w:t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40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Tel No.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e-mail</w:t>
            </w:r>
          </w:p>
        </w:tc>
      </w:tr>
    </w:tbl>
    <w:p>
      <w:pPr>
        <w:pStyle w:val="Body A"/>
        <w:widowControl w:val="0"/>
        <w:ind w:left="216" w:hanging="216"/>
        <w:rPr>
          <w:i w:val="1"/>
          <w:iCs w:val="1"/>
          <w:sz w:val="20"/>
          <w:szCs w:val="20"/>
        </w:rPr>
      </w:pPr>
    </w:p>
    <w:p>
      <w:pPr>
        <w:pStyle w:val="Body A"/>
        <w:widowControl w:val="0"/>
        <w:jc w:val="both"/>
        <w:rPr>
          <w:i w:val="1"/>
          <w:iCs w:val="1"/>
          <w:sz w:val="20"/>
          <w:szCs w:val="20"/>
        </w:rPr>
      </w:pPr>
    </w:p>
    <w:p>
      <w:pPr>
        <w:pStyle w:val="Body A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Membership is renewable on 1</w:t>
      </w:r>
      <w:r>
        <w:rPr>
          <w:sz w:val="20"/>
          <w:szCs w:val="20"/>
          <w:vertAlign w:val="superscript"/>
          <w:rtl w:val="0"/>
          <w:lang w:val="en-US"/>
        </w:rPr>
        <w:t>st</w:t>
      </w:r>
      <w:r>
        <w:rPr>
          <w:sz w:val="20"/>
          <w:szCs w:val="20"/>
          <w:rtl w:val="0"/>
          <w:lang w:val="en-US"/>
        </w:rPr>
        <w:t xml:space="preserve"> September. Fees and subscriptions are:</w:t>
      </w:r>
    </w:p>
    <w:p>
      <w:pPr>
        <w:pStyle w:val="Body A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Joining Fee (on first joining the club)</w:t>
        <w:tab/>
        <w:tab/>
        <w:tab/>
        <w:tab/>
        <w:tab/>
        <w:tab/>
        <w:tab/>
        <w:t xml:space="preserve">  </w:t>
      </w:r>
      <w:r>
        <w:rPr>
          <w:sz w:val="20"/>
          <w:szCs w:val="20"/>
          <w:rtl w:val="0"/>
          <w:lang w:val="en-US"/>
        </w:rPr>
        <w:t>£</w:t>
      </w:r>
      <w:r>
        <w:rPr>
          <w:sz w:val="20"/>
          <w:szCs w:val="20"/>
          <w:rtl w:val="0"/>
          <w:lang w:val="en-US"/>
        </w:rPr>
        <w:t>10.00</w:t>
      </w:r>
    </w:p>
    <w:p>
      <w:pPr>
        <w:pStyle w:val="Body A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Annual membership (individual)</w:t>
        <w:tab/>
        <w:tab/>
        <w:tab/>
        <w:tab/>
        <w:tab/>
        <w:tab/>
        <w:tab/>
        <w:tab/>
        <w:t xml:space="preserve">  </w:t>
      </w:r>
      <w:r>
        <w:rPr>
          <w:sz w:val="20"/>
          <w:szCs w:val="20"/>
          <w:rtl w:val="0"/>
          <w:lang w:val="en-US"/>
        </w:rPr>
        <w:t>£</w:t>
      </w:r>
      <w:r>
        <w:rPr>
          <w:sz w:val="20"/>
          <w:szCs w:val="20"/>
          <w:rtl w:val="0"/>
          <w:lang w:val="en-US"/>
        </w:rPr>
        <w:t>10.00</w:t>
      </w:r>
    </w:p>
    <w:p>
      <w:pPr>
        <w:pStyle w:val="Body A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Annual membership (joint)</w:t>
        <w:tab/>
        <w:tab/>
        <w:tab/>
        <w:tab/>
        <w:tab/>
        <w:tab/>
        <w:tab/>
        <w:tab/>
        <w:t xml:space="preserve">  </w:t>
      </w:r>
      <w:r>
        <w:rPr>
          <w:sz w:val="20"/>
          <w:szCs w:val="20"/>
          <w:rtl w:val="0"/>
          <w:lang w:val="en-US"/>
        </w:rPr>
        <w:t>£</w:t>
      </w:r>
      <w:r>
        <w:rPr>
          <w:sz w:val="20"/>
          <w:szCs w:val="20"/>
          <w:rtl w:val="0"/>
          <w:lang w:val="en-US"/>
        </w:rPr>
        <w:t>12.00</w:t>
      </w:r>
    </w:p>
    <w:p>
      <w:pPr>
        <w:pStyle w:val="Body A"/>
        <w:jc w:val="both"/>
        <w:rPr>
          <w:sz w:val="16"/>
          <w:szCs w:val="16"/>
        </w:rPr>
      </w:pPr>
    </w:p>
    <w:p>
      <w:pPr>
        <w:pStyle w:val="Body A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To provide a clear understanding of your interests and the composition of our membership we would be grateful if you could answer the following optional questions:</w:t>
      </w:r>
    </w:p>
    <w:p>
      <w:pPr>
        <w:pStyle w:val="Body A"/>
        <w:jc w:val="both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line">
                  <wp:posOffset>14603</wp:posOffset>
                </wp:positionV>
                <wp:extent cx="2743200" cy="228600"/>
                <wp:effectExtent l="0" t="0" r="0" b="0"/>
                <wp:wrapNone/>
                <wp:docPr id="1073741826" name="officeArt object" descr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3.0pt;margin-top:1.1pt;width:216.0pt;height:18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How did you learn of the Mid-Norfolk Gundog Club? 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Your Age:</w:t>
        <w:tab/>
        <w:t xml:space="preserve">10-18 </w:t>
      </w:r>
      <w:r>
        <w:rPr>
          <w:sz w:val="20"/>
          <w:szCs w:val="20"/>
          <w:rtl w:val="0"/>
          <w:lang w:val="en-US"/>
        </w:rPr>
        <w:t>□</w:t>
        <w:tab/>
      </w:r>
      <w:r>
        <w:rPr>
          <w:sz w:val="20"/>
          <w:szCs w:val="20"/>
          <w:rtl w:val="0"/>
          <w:lang w:val="en-US"/>
        </w:rPr>
        <w:t xml:space="preserve">18-25 </w:t>
      </w:r>
      <w:r>
        <w:rPr>
          <w:sz w:val="20"/>
          <w:szCs w:val="20"/>
          <w:rtl w:val="0"/>
          <w:lang w:val="en-US"/>
        </w:rPr>
        <w:t>□</w:t>
        <w:tab/>
      </w:r>
      <w:r>
        <w:rPr>
          <w:sz w:val="20"/>
          <w:szCs w:val="20"/>
          <w:rtl w:val="0"/>
          <w:lang w:val="en-US"/>
        </w:rPr>
        <w:t xml:space="preserve">25-35 </w:t>
      </w:r>
      <w:r>
        <w:rPr>
          <w:sz w:val="20"/>
          <w:szCs w:val="20"/>
          <w:rtl w:val="0"/>
          <w:lang w:val="en-US"/>
        </w:rPr>
        <w:t>□</w:t>
        <w:tab/>
      </w:r>
      <w:r>
        <w:rPr>
          <w:sz w:val="20"/>
          <w:szCs w:val="20"/>
          <w:rtl w:val="0"/>
          <w:lang w:val="en-US"/>
        </w:rPr>
        <w:t xml:space="preserve">35-45 </w:t>
      </w:r>
      <w:r>
        <w:rPr>
          <w:sz w:val="20"/>
          <w:szCs w:val="20"/>
          <w:rtl w:val="0"/>
          <w:lang w:val="en-US"/>
        </w:rPr>
        <w:t>□</w:t>
        <w:tab/>
      </w:r>
      <w:r>
        <w:rPr>
          <w:sz w:val="20"/>
          <w:szCs w:val="20"/>
          <w:rtl w:val="0"/>
          <w:lang w:val="en-US"/>
        </w:rPr>
        <w:t xml:space="preserve">45-55 </w:t>
      </w:r>
      <w:r>
        <w:rPr>
          <w:sz w:val="20"/>
          <w:szCs w:val="20"/>
          <w:rtl w:val="0"/>
          <w:lang w:val="en-US"/>
        </w:rPr>
        <w:t>□</w:t>
        <w:tab/>
      </w:r>
      <w:r>
        <w:rPr>
          <w:sz w:val="20"/>
          <w:szCs w:val="20"/>
          <w:rtl w:val="0"/>
          <w:lang w:val="en-US"/>
        </w:rPr>
        <w:t xml:space="preserve">55-65 </w:t>
      </w:r>
      <w:r>
        <w:rPr>
          <w:sz w:val="20"/>
          <w:szCs w:val="20"/>
          <w:rtl w:val="0"/>
          <w:lang w:val="en-US"/>
        </w:rPr>
        <w:t>□</w:t>
        <w:tab/>
      </w:r>
      <w:r>
        <w:rPr>
          <w:sz w:val="20"/>
          <w:szCs w:val="20"/>
          <w:rtl w:val="0"/>
          <w:lang w:val="en-US"/>
        </w:rPr>
        <w:t xml:space="preserve">65+ </w:t>
      </w:r>
      <w:r>
        <w:rPr>
          <w:sz w:val="20"/>
          <w:szCs w:val="20"/>
          <w:rtl w:val="0"/>
          <w:lang w:val="en-US"/>
        </w:rPr>
        <w:t>□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line">
                  <wp:posOffset>36193</wp:posOffset>
                </wp:positionV>
                <wp:extent cx="2171700" cy="342900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88.0pt;margin-top:2.8pt;width:171.0pt;height:27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0"/>
          <w:szCs w:val="20"/>
          <w:rtl w:val="0"/>
          <w:lang w:val="fr-FR"/>
        </w:rPr>
        <w:t>Occupation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(the sector or area in which you work e.g. arable farming, is sufficient):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16"/>
          <w:szCs w:val="16"/>
        </w:rPr>
      </w:pP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Main areas of interest:</w:t>
        <w:tab/>
        <w:tab/>
        <w:t xml:space="preserve">Spaniel </w:t>
        <w:tab/>
      </w:r>
      <w:r>
        <w:rPr>
          <w:sz w:val="20"/>
          <w:szCs w:val="20"/>
          <w:rtl w:val="0"/>
          <w:lang w:val="en-US"/>
        </w:rPr>
        <w:t>□</w:t>
        <w:tab/>
      </w:r>
      <w:r>
        <w:rPr>
          <w:sz w:val="20"/>
          <w:szCs w:val="20"/>
          <w:rtl w:val="0"/>
          <w:lang w:val="en-US"/>
        </w:rPr>
        <w:t xml:space="preserve">Retriever </w:t>
      </w:r>
      <w:r>
        <w:rPr>
          <w:sz w:val="20"/>
          <w:szCs w:val="20"/>
          <w:rtl w:val="0"/>
          <w:lang w:val="en-US"/>
        </w:rPr>
        <w:t>□</w:t>
        <w:tab/>
        <w:t xml:space="preserve">    </w:t>
      </w:r>
      <w:r>
        <w:rPr>
          <w:sz w:val="20"/>
          <w:szCs w:val="20"/>
          <w:rtl w:val="0"/>
          <w:lang w:val="en-US"/>
        </w:rPr>
        <w:t>Other  (please state)</w:t>
      </w:r>
      <w:r>
        <w:rPr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3771900</wp:posOffset>
                </wp:positionH>
                <wp:positionV relativeFrom="line">
                  <wp:posOffset>185417</wp:posOffset>
                </wp:positionV>
                <wp:extent cx="2057400" cy="228600"/>
                <wp:effectExtent l="0" t="0" r="0" b="0"/>
                <wp:wrapNone/>
                <wp:docPr id="1073741828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97.0pt;margin-top:14.6pt;width:162.0pt;height:18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16"/>
          <w:szCs w:val="16"/>
        </w:rPr>
      </w:pP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 xml:space="preserve">Training </w:t>
      </w:r>
      <w:r>
        <w:rPr>
          <w:sz w:val="20"/>
          <w:szCs w:val="20"/>
          <w:rtl w:val="0"/>
          <w:lang w:val="en-US"/>
        </w:rPr>
        <w:t>□</w:t>
        <w:tab/>
        <w:tab/>
      </w:r>
      <w:r>
        <w:rPr>
          <w:sz w:val="20"/>
          <w:szCs w:val="20"/>
          <w:rtl w:val="0"/>
          <w:lang w:val="en-US"/>
        </w:rPr>
        <w:t xml:space="preserve">Gundog Working Tests </w:t>
      </w:r>
      <w:r>
        <w:rPr>
          <w:sz w:val="20"/>
          <w:szCs w:val="20"/>
          <w:rtl w:val="0"/>
          <w:lang w:val="en-US"/>
        </w:rPr>
        <w:t>□</w:t>
        <w:tab/>
      </w:r>
      <w:r>
        <w:rPr>
          <w:sz w:val="20"/>
          <w:szCs w:val="20"/>
          <w:rtl w:val="0"/>
          <w:lang w:val="en-US"/>
        </w:rPr>
        <w:t xml:space="preserve">Field Trials </w:t>
      </w:r>
      <w:r>
        <w:rPr>
          <w:sz w:val="20"/>
          <w:szCs w:val="20"/>
          <w:rtl w:val="0"/>
          <w:lang w:val="en-US"/>
        </w:rPr>
        <w:t>□</w:t>
      </w:r>
      <w:r>
        <w:rPr>
          <w:sz w:val="20"/>
          <w:szCs w:val="20"/>
          <w:rtl w:val="0"/>
          <w:lang w:val="en-US"/>
        </w:rPr>
        <w:t>*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 xml:space="preserve">* </w:t>
      </w:r>
      <w:r>
        <w:rPr>
          <w:b w:val="1"/>
          <w:bCs w:val="1"/>
          <w:sz w:val="20"/>
          <w:szCs w:val="20"/>
          <w:rtl w:val="0"/>
          <w:lang w:val="en-US"/>
        </w:rPr>
        <w:t>Note : Members become eligible for first preference in FT draws in the second year of their membership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b w:val="1"/>
          <w:bCs w:val="1"/>
          <w:sz w:val="18"/>
          <w:szCs w:val="18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line">
                  <wp:posOffset>6350</wp:posOffset>
                </wp:positionV>
                <wp:extent cx="685800" cy="228600"/>
                <wp:effectExtent l="0" t="0" r="0" b="0"/>
                <wp:wrapNone/>
                <wp:docPr id="1073741829" name="officeArt object" descr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97.0pt;margin-top:0.5pt;width:54.0pt;height:18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0"/>
          <w:szCs w:val="20"/>
          <w:rtl w:val="0"/>
          <w:lang w:val="en-US"/>
        </w:rPr>
        <w:t>If you are joining for training:</w:t>
        <w:tab/>
        <w:t xml:space="preserve">What age is your dog ? 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>What do you want your gundog to do: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line">
                  <wp:posOffset>41909</wp:posOffset>
                </wp:positionV>
                <wp:extent cx="2057400" cy="228600"/>
                <wp:effectExtent l="0" t="0" r="0" b="0"/>
                <wp:wrapNone/>
                <wp:docPr id="1073741830" name="officeArt object" descr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97.0pt;margin-top:3.3pt;width:162.0pt;height:18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Beating </w:t>
      </w:r>
      <w:r>
        <w:rPr>
          <w:sz w:val="20"/>
          <w:szCs w:val="20"/>
          <w:rtl w:val="0"/>
          <w:lang w:val="en-US"/>
        </w:rPr>
        <w:t>□</w:t>
        <w:tab/>
        <w:tab/>
      </w:r>
      <w:r>
        <w:rPr>
          <w:sz w:val="20"/>
          <w:szCs w:val="20"/>
          <w:rtl w:val="0"/>
          <w:lang w:val="da-DK"/>
        </w:rPr>
        <w:t xml:space="preserve">Peg dog </w:t>
      </w:r>
      <w:r>
        <w:rPr>
          <w:sz w:val="20"/>
          <w:szCs w:val="20"/>
          <w:rtl w:val="0"/>
          <w:lang w:val="en-US"/>
        </w:rPr>
        <w:t>□</w:t>
        <w:tab/>
        <w:tab/>
      </w:r>
      <w:r>
        <w:rPr>
          <w:sz w:val="20"/>
          <w:szCs w:val="20"/>
          <w:rtl w:val="0"/>
          <w:lang w:val="en-US"/>
        </w:rPr>
        <w:t xml:space="preserve">Picking up </w:t>
      </w:r>
      <w:r>
        <w:rPr>
          <w:sz w:val="20"/>
          <w:szCs w:val="20"/>
          <w:rtl w:val="0"/>
          <w:lang w:val="en-US"/>
        </w:rPr>
        <w:t>□</w:t>
        <w:tab/>
      </w:r>
      <w:r>
        <w:rPr>
          <w:sz w:val="20"/>
          <w:szCs w:val="20"/>
          <w:rtl w:val="0"/>
          <w:lang w:val="en-US"/>
        </w:rPr>
        <w:t xml:space="preserve">Other 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Which type(s) of shooting do you participate in?</w:t>
        <w:tab/>
        <w:t>Rough</w:t>
      </w:r>
      <w:r>
        <w:rPr>
          <w:sz w:val="20"/>
          <w:szCs w:val="20"/>
          <w:rtl w:val="0"/>
          <w:lang w:val="en-US"/>
        </w:rPr>
        <w:t>□</w:t>
        <w:tab/>
      </w:r>
      <w:r>
        <w:rPr>
          <w:sz w:val="20"/>
          <w:szCs w:val="20"/>
          <w:rtl w:val="0"/>
          <w:lang w:val="en-US"/>
        </w:rPr>
        <w:t>Driven Game</w:t>
      </w:r>
      <w:r>
        <w:rPr>
          <w:sz w:val="20"/>
          <w:szCs w:val="20"/>
          <w:rtl w:val="0"/>
          <w:lang w:val="en-US"/>
        </w:rPr>
        <w:t>□</w:t>
        <w:tab/>
      </w:r>
      <w:r>
        <w:rPr>
          <w:sz w:val="20"/>
          <w:szCs w:val="20"/>
          <w:rtl w:val="0"/>
          <w:lang w:val="en-US"/>
        </w:rPr>
        <w:t>Wildfowling</w:t>
      </w:r>
      <w:r>
        <w:rPr>
          <w:sz w:val="20"/>
          <w:szCs w:val="20"/>
          <w:rtl w:val="0"/>
          <w:lang w:val="en-US"/>
        </w:rPr>
        <w:t xml:space="preserve">□ </w:t>
        <w:tab/>
      </w:r>
      <w:r>
        <w:rPr>
          <w:sz w:val="20"/>
          <w:szCs w:val="20"/>
          <w:rtl w:val="0"/>
          <w:lang w:val="en-US"/>
        </w:rPr>
        <w:t>Clay</w:t>
      </w:r>
      <w:r>
        <w:rPr>
          <w:sz w:val="20"/>
          <w:szCs w:val="20"/>
          <w:rtl w:val="0"/>
          <w:lang w:val="en-US"/>
        </w:rPr>
        <w:t>□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16"/>
          <w:szCs w:val="16"/>
        </w:rPr>
      </w:pP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Are you a member of any other gundog club or society? (Field Trialers give longest held membership only):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55880</wp:posOffset>
                </wp:positionV>
                <wp:extent cx="5829300" cy="228600"/>
                <wp:effectExtent l="0" t="0" r="0" b="0"/>
                <wp:wrapNone/>
                <wp:docPr id="1073741831" name="officeArt object" descr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0.0pt;margin-top:4.4pt;width:459.0pt;height:18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320"/>
          <w:tab w:val="left" w:pos="5580"/>
          <w:tab w:val="left" w:pos="6840"/>
          <w:tab w:val="left" w:pos="846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Are you a member of:</w:t>
        <w:tab/>
        <w:tab/>
        <w:t xml:space="preserve">BASC </w:t>
      </w:r>
      <w:r>
        <w:rPr>
          <w:sz w:val="20"/>
          <w:szCs w:val="20"/>
          <w:rtl w:val="0"/>
          <w:lang w:val="en-US"/>
        </w:rPr>
        <w:t>□</w:t>
        <w:tab/>
        <w:tab/>
      </w:r>
      <w:r>
        <w:rPr>
          <w:sz w:val="20"/>
          <w:szCs w:val="20"/>
          <w:rtl w:val="0"/>
          <w:lang w:val="pt-PT"/>
        </w:rPr>
        <w:t xml:space="preserve">CA </w:t>
      </w:r>
      <w:r>
        <w:rPr>
          <w:sz w:val="20"/>
          <w:szCs w:val="20"/>
          <w:rtl w:val="0"/>
          <w:lang w:val="en-US"/>
        </w:rPr>
        <w:t>□</w:t>
        <w:tab/>
      </w:r>
      <w:r>
        <w:rPr>
          <w:sz w:val="20"/>
          <w:szCs w:val="20"/>
          <w:rtl w:val="0"/>
          <w:lang w:val="pt-PT"/>
        </w:rPr>
        <w:t xml:space="preserve">GCT </w:t>
      </w:r>
      <w:r>
        <w:rPr>
          <w:sz w:val="20"/>
          <w:szCs w:val="20"/>
          <w:rtl w:val="0"/>
          <w:lang w:val="en-US"/>
        </w:rPr>
        <w:t>□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Thank you for completing this section. Please sign your application below and ask your Proposer and Second to complete their details.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Signature</w:t>
      </w:r>
      <w:r>
        <w:rPr>
          <w:sz w:val="20"/>
          <w:szCs w:val="20"/>
          <w:rtl w:val="0"/>
          <w:lang w:val="en-US"/>
        </w:rPr>
        <w:t>……………………………………………………………………………</w:t>
      </w:r>
      <w:r>
        <w:rPr>
          <w:sz w:val="20"/>
          <w:szCs w:val="20"/>
          <w:rtl w:val="0"/>
          <w:lang w:val="de-DE"/>
        </w:rPr>
        <w:t>Date</w:t>
      </w:r>
      <w:r>
        <w:rPr>
          <w:sz w:val="20"/>
          <w:szCs w:val="20"/>
          <w:rtl w:val="0"/>
          <w:lang w:val="en-US"/>
        </w:rPr>
        <w:t>………………………</w:t>
      </w:r>
      <w:r>
        <w:rPr>
          <w:sz w:val="20"/>
          <w:szCs w:val="20"/>
          <w:rtl w:val="0"/>
          <w:lang w:val="en-US"/>
        </w:rPr>
        <w:t>......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</w:p>
    <w:tbl>
      <w:tblPr>
        <w:tblW w:w="889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447"/>
        <w:gridCol w:w="4449"/>
      </w:tblGrid>
      <w:tr>
        <w:tblPrEx>
          <w:shd w:val="clear" w:color="auto" w:fill="d0ddef"/>
        </w:tblPrEx>
        <w:trPr>
          <w:trHeight w:val="462" w:hRule="atLeast"/>
        </w:trPr>
        <w:tc>
          <w:tcPr>
            <w:tcW w:type="dxa" w:w="4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PROPOSED BY:</w:t>
            </w:r>
          </w:p>
        </w:tc>
        <w:tc>
          <w:tcPr>
            <w:tcW w:type="dxa" w:w="4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SECONDED BY:</w:t>
            </w:r>
          </w:p>
        </w:tc>
      </w:tr>
      <w:tr>
        <w:tblPrEx>
          <w:shd w:val="clear" w:color="auto" w:fill="d0ddef"/>
        </w:tblPrEx>
        <w:trPr>
          <w:trHeight w:val="487" w:hRule="atLeast"/>
        </w:trPr>
        <w:tc>
          <w:tcPr>
            <w:tcW w:type="dxa" w:w="4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Signature</w:t>
            </w:r>
          </w:p>
        </w:tc>
        <w:tc>
          <w:tcPr>
            <w:tcW w:type="dxa" w:w="4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Signature</w:t>
            </w:r>
          </w:p>
        </w:tc>
      </w:tr>
      <w:tr>
        <w:tblPrEx>
          <w:shd w:val="clear" w:color="auto" w:fill="d0ddef"/>
        </w:tblPrEx>
        <w:trPr>
          <w:trHeight w:val="552" w:hRule="atLeast"/>
        </w:trPr>
        <w:tc>
          <w:tcPr>
            <w:tcW w:type="dxa" w:w="444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jc w:val="both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For Secretary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 use only:</w:t>
            </w:r>
          </w:p>
          <w:p>
            <w:pPr>
              <w:pStyle w:val="Body 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Application Received</w:t>
            </w:r>
          </w:p>
        </w:tc>
        <w:tc>
          <w:tcPr>
            <w:tcW w:type="dxa" w:w="4449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Presented to the Committee on: </w:t>
            </w:r>
          </w:p>
        </w:tc>
      </w:tr>
    </w:tbl>
    <w:p>
      <w:pPr>
        <w:pStyle w:val="Body A"/>
        <w:widowControl w:val="0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ind w:left="216" w:hanging="216"/>
        <w:rPr>
          <w:sz w:val="20"/>
          <w:szCs w:val="20"/>
        </w:rPr>
      </w:pPr>
    </w:p>
    <w:p>
      <w:pPr>
        <w:pStyle w:val="Body A"/>
        <w:widowControl w:val="0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ind w:left="108" w:hanging="108"/>
        <w:rPr>
          <w:sz w:val="20"/>
          <w:szCs w:val="20"/>
        </w:rPr>
      </w:pP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center"/>
        <w:rPr>
          <w:rStyle w:val="None"/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Return to Membership Secretary by email on: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"mailto:membership@midnorfolkgundogs.co.uk"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membership@midnorfolkgundogs.co.uk</w:t>
      </w:r>
      <w:r>
        <w:rPr/>
        <w:fldChar w:fldCharType="end" w:fldLock="0"/>
      </w:r>
      <w:r>
        <w:rPr>
          <w:rStyle w:val="None"/>
          <w:i w:val="1"/>
          <w:iCs w:val="1"/>
          <w:rtl w:val="0"/>
          <w:lang w:val="en-US"/>
        </w:rPr>
        <w:t xml:space="preserve"> 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center"/>
        <w:rPr>
          <w:rStyle w:val="None"/>
          <w:i w:val="1"/>
          <w:iCs w:val="1"/>
          <w:sz w:val="22"/>
          <w:szCs w:val="22"/>
        </w:rPr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>or</w:t>
      </w:r>
    </w:p>
    <w:p>
      <w:pPr>
        <w:pStyle w:val="Body 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center"/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>Membership Secretary, MNGC, Wakeham Cottage, 8 Queens Street, Spooner Row, Norfolk NR18 9JU</w:t>
      </w:r>
    </w:p>
    <w:sectPr>
      <w:headerReference w:type="default" r:id="rId5"/>
      <w:footerReference w:type="default" r:id="rId6"/>
      <w:pgSz w:w="11900" w:h="16840" w:orient="portrait"/>
      <w:pgMar w:top="0" w:right="1418" w:bottom="0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